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r>
        <w:rPr>
          <w:lang w:val="is-IS"/>
        </w:rPr>
        <w:t>Eyðublað vegna umsagnar</w:t>
      </w:r>
    </w:p>
    <w:p w14:paraId="22BCAE60" w14:textId="03CDB407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</w:t>
      </w:r>
      <w:r w:rsidR="00D563FF">
        <w:rPr>
          <w:lang w:val="is-IS"/>
        </w:rPr>
        <w:t>d</w:t>
      </w:r>
      <w:r w:rsidR="00D563FF" w:rsidRPr="00D563FF">
        <w:rPr>
          <w:lang w:val="is-IS"/>
        </w:rPr>
        <w:t>rög að endurskoðuðum reglum um eðlil</w:t>
      </w:r>
      <w:r w:rsidR="00191DBE">
        <w:rPr>
          <w:lang w:val="is-IS"/>
        </w:rPr>
        <w:t>ega og heilbrigða viðskiptahætti</w:t>
      </w:r>
      <w:r w:rsidR="00D563FF">
        <w:rPr>
          <w:lang w:val="is-IS"/>
        </w:rPr>
        <w:t>.</w:t>
      </w:r>
    </w:p>
    <w:p w14:paraId="4392D840" w14:textId="358D180D" w:rsidR="000B3FE0" w:rsidRDefault="00D87D18" w:rsidP="00CC4993">
      <w:pPr>
        <w:pStyle w:val="MeginmlFME"/>
        <w:spacing w:after="240"/>
        <w:rPr>
          <w:lang w:val="is-IS"/>
        </w:rPr>
      </w:pPr>
      <w:r>
        <w:rPr>
          <w:lang w:val="is-IS"/>
        </w:rPr>
        <w:t>Tímafrestur: Fyrir klukkan 16:00</w:t>
      </w:r>
      <w:r w:rsidR="00191DBE">
        <w:rPr>
          <w:lang w:val="is-IS"/>
        </w:rPr>
        <w:t>, 14</w:t>
      </w:r>
      <w:r w:rsidR="00D563FF">
        <w:rPr>
          <w:lang w:val="is-IS"/>
        </w:rPr>
        <w:t xml:space="preserve">. </w:t>
      </w:r>
      <w:r w:rsidR="00191DBE">
        <w:rPr>
          <w:lang w:val="is-IS"/>
        </w:rPr>
        <w:t>september</w:t>
      </w:r>
      <w:r w:rsidR="00715782">
        <w:rPr>
          <w:lang w:val="is-IS"/>
        </w:rPr>
        <w:t xml:space="preserve"> 2018. </w:t>
      </w:r>
    </w:p>
    <w:p w14:paraId="46890B84" w14:textId="05FE3297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="00191DBE" w:rsidRPr="00763C9F">
            <w:rPr>
              <w:rStyle w:val="PlaceholderText"/>
            </w:rPr>
            <w:t>Choose an item.</w:t>
          </w:r>
        </w:sdtContent>
      </w:sdt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6230243A" w:rsidR="00D87D18" w:rsidRDefault="00191DBE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3FF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is-IS" w:eastAsia="is-I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52B98385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 xml:space="preserve">Númer í tilvísunardálki hér að neðan vísa til ákvæða í umræðuskjali </w:t>
      </w:r>
      <w:r w:rsidR="00715782">
        <w:rPr>
          <w:szCs w:val="22"/>
          <w:lang w:val="is-IS"/>
        </w:rPr>
        <w:t xml:space="preserve">nr. 2/2018 </w:t>
      </w:r>
      <w:r w:rsidR="00715782" w:rsidRPr="00715782">
        <w:rPr>
          <w:szCs w:val="22"/>
          <w:lang w:val="is-IS"/>
        </w:rPr>
        <w:t xml:space="preserve">vegna </w:t>
      </w:r>
      <w:r w:rsidRPr="009E4355">
        <w:rPr>
          <w:szCs w:val="22"/>
          <w:lang w:val="is-IS"/>
        </w:rPr>
        <w:t>umsagnar um drög að</w:t>
      </w:r>
      <w:r w:rsidR="00715782">
        <w:rPr>
          <w:szCs w:val="22"/>
          <w:lang w:val="is-IS"/>
        </w:rPr>
        <w:t xml:space="preserve"> </w:t>
      </w:r>
      <w:r w:rsidR="00715782">
        <w:rPr>
          <w:lang w:val="is-IS"/>
        </w:rPr>
        <w:t xml:space="preserve">reglum um gjaldeyrisskiptastöðvar, peninga- og verðmætasendingarþjónustu, þjónustuveitendur sem bjóða upp á viðskipti milli sýndarfjár, rafeyris og gjaldmiðla og þjónustuveitendur stafrænna veskja. </w:t>
      </w:r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715782">
          <w:headerReference w:type="default" r:id="rId8"/>
          <w:pgSz w:w="11900" w:h="16820"/>
          <w:pgMar w:top="2268" w:right="1418" w:bottom="1418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lastRenderedPageBreak/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9A342C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80034B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80034B">
              <w:rPr>
                <w:b/>
                <w:bCs/>
                <w:color w:val="000000"/>
                <w:szCs w:val="22"/>
                <w:lang w:val="is-IS"/>
              </w:rPr>
              <w:lastRenderedPageBreak/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80034B" w:rsidRDefault="00962760" w:rsidP="0080034B">
            <w:pPr>
              <w:pStyle w:val="MeginmlFME"/>
              <w:jc w:val="center"/>
              <w:rPr>
                <w:b/>
                <w:lang w:val="is-IS"/>
              </w:rPr>
            </w:pPr>
            <w:r w:rsidRPr="0080034B">
              <w:rPr>
                <w:b/>
                <w:lang w:val="is-IS"/>
              </w:rPr>
              <w:t>Umsögn</w:t>
            </w:r>
          </w:p>
        </w:tc>
      </w:tr>
      <w:tr w:rsidR="00962760" w:rsidRPr="00715782" w14:paraId="54C304A1" w14:textId="77777777" w:rsidTr="00976793">
        <w:trPr>
          <w:trHeight w:val="513"/>
        </w:trPr>
        <w:tc>
          <w:tcPr>
            <w:tcW w:w="1949" w:type="dxa"/>
          </w:tcPr>
          <w:p w14:paraId="07609137" w14:textId="77777777" w:rsidR="00962760" w:rsidRPr="00715782" w:rsidRDefault="00962760" w:rsidP="0080034B">
            <w:pPr>
              <w:pStyle w:val="MeginmlFME"/>
              <w:jc w:val="center"/>
              <w:rPr>
                <w:szCs w:val="22"/>
                <w:lang w:val="is-IS"/>
              </w:rPr>
            </w:pPr>
            <w:r w:rsidRPr="00715782">
              <w:rPr>
                <w:szCs w:val="22"/>
                <w:lang w:val="is-IS"/>
              </w:rPr>
              <w:t>Almenn umsögn</w:t>
            </w:r>
          </w:p>
        </w:tc>
        <w:tc>
          <w:tcPr>
            <w:tcW w:w="12283" w:type="dxa"/>
          </w:tcPr>
          <w:p w14:paraId="1EAFAE6B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5B68F0D0" w14:textId="77777777" w:rsidTr="00976793">
        <w:trPr>
          <w:trHeight w:val="460"/>
        </w:trPr>
        <w:tc>
          <w:tcPr>
            <w:tcW w:w="1949" w:type="dxa"/>
          </w:tcPr>
          <w:p w14:paraId="58957272" w14:textId="255A69DC" w:rsidR="00962760" w:rsidRPr="00715782" w:rsidRDefault="00962760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1.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78547712" w14:textId="77777777" w:rsidR="00962760" w:rsidRPr="00715782" w:rsidRDefault="00962760" w:rsidP="0080034B">
            <w:pPr>
              <w:pStyle w:val="MeginmlFME"/>
              <w:rPr>
                <w:b/>
                <w:bCs/>
                <w:color w:val="000000"/>
                <w:szCs w:val="20"/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962760" w:rsidRPr="00715782" w14:paraId="7BC9289F" w14:textId="77777777" w:rsidTr="00976793">
        <w:trPr>
          <w:trHeight w:val="513"/>
        </w:trPr>
        <w:tc>
          <w:tcPr>
            <w:tcW w:w="1949" w:type="dxa"/>
          </w:tcPr>
          <w:p w14:paraId="63EB3E64" w14:textId="4AA7E7C9" w:rsidR="00962760" w:rsidRPr="00715782" w:rsidRDefault="00962760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2.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</w:tcPr>
          <w:p w14:paraId="52C57292" w14:textId="77777777" w:rsidR="00962760" w:rsidRPr="00715782" w:rsidRDefault="00962760" w:rsidP="0080034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noProof/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0CA0C5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758" w14:textId="3DB0E1C0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3.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B2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700201F4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F29" w14:textId="2AE9513B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4.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045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6450E2F8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425" w14:textId="69E8547C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5.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57F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2CF8F4D9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B6C" w14:textId="2726C4A8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6.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439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648B9484" w14:textId="77777777" w:rsidTr="007913DB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4BD" w14:textId="20274BC5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7.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09B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6CA19B3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CD2" w14:textId="217461E7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8.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76B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4789D099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C19" w14:textId="2C581B75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9.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D47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653857BB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554" w14:textId="5AD63ED6" w:rsidR="00715782" w:rsidRPr="00715782" w:rsidRDefault="00715782" w:rsidP="00715782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10.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F87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559CE29C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B08" w14:textId="683581C3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"1.1./1.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11.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38B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  <w:tr w:rsidR="00715782" w:rsidRPr="00715782" w14:paraId="1FFBBD02" w14:textId="77777777" w:rsidTr="00715782">
        <w:trPr>
          <w:trHeight w:val="51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D77" w14:textId="02278750" w:rsidR="00715782" w:rsidRPr="00715782" w:rsidRDefault="00715782" w:rsidP="007913DB">
            <w:pPr>
              <w:pStyle w:val="MeginmlFME"/>
              <w:jc w:val="center"/>
              <w:rPr>
                <w:lang w:val="is-IS"/>
              </w:rPr>
            </w:pPr>
            <w:r w:rsidRPr="00715782">
              <w:rPr>
                <w:lang w:val="is-IS"/>
              </w:rPr>
              <w:t>1</w:t>
            </w:r>
            <w:r w:rsidRPr="00715782">
              <w:rPr>
                <w:lang w:val="is-IS"/>
              </w:rPr>
              <w:fldChar w:fldCharType="begin"/>
            </w:r>
            <w:r w:rsidRPr="00715782">
              <w:rPr>
                <w:lang w:val="is-IS"/>
              </w:rPr>
              <w:instrText xml:space="preserve"> PLACEHOLDER "1.2./2. gr." \* MERGEFORMAT </w:instrText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2. gr.</w:t>
            </w:r>
            <w:r w:rsidRPr="00715782">
              <w:rPr>
                <w:lang w:val="is-IS"/>
              </w:rPr>
              <w:fldChar w:fldCharType="end"/>
            </w:r>
          </w:p>
        </w:tc>
        <w:tc>
          <w:tcPr>
            <w:tcW w:w="1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36A" w14:textId="77777777" w:rsidR="00715782" w:rsidRPr="00715782" w:rsidRDefault="00715782" w:rsidP="007913DB">
            <w:pPr>
              <w:pStyle w:val="MeginmlFME"/>
              <w:rPr>
                <w:lang w:val="is-IS"/>
              </w:rPr>
            </w:pPr>
            <w:r w:rsidRPr="00715782">
              <w:rPr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715782">
              <w:rPr>
                <w:lang w:val="is-IS"/>
              </w:rPr>
              <w:instrText xml:space="preserve"> FORMTEXT </w:instrText>
            </w:r>
            <w:r w:rsidRPr="00715782">
              <w:rPr>
                <w:lang w:val="is-IS"/>
              </w:rPr>
            </w:r>
            <w:r w:rsidRPr="00715782">
              <w:rPr>
                <w:lang w:val="is-IS"/>
              </w:rPr>
              <w:fldChar w:fldCharType="separate"/>
            </w:r>
            <w:r w:rsidRPr="00715782">
              <w:rPr>
                <w:lang w:val="is-IS"/>
              </w:rPr>
              <w:t>[Umsögn]</w:t>
            </w:r>
            <w:r w:rsidRPr="00715782">
              <w:rPr>
                <w:lang w:val="is-IS"/>
              </w:rPr>
              <w:fldChar w:fldCharType="end"/>
            </w:r>
          </w:p>
        </w:tc>
      </w:tr>
    </w:tbl>
    <w:p w14:paraId="117C9436" w14:textId="77777777" w:rsidR="00D87D18" w:rsidRPr="00D87D18" w:rsidRDefault="00D87D18" w:rsidP="00715782">
      <w:pPr>
        <w:pStyle w:val="MeginmlFME"/>
        <w:rPr>
          <w:lang w:val="is-IS"/>
        </w:rPr>
      </w:pPr>
    </w:p>
    <w:sectPr w:rsidR="00D87D18" w:rsidRPr="00D87D18" w:rsidSect="00715782">
      <w:pgSz w:w="16820" w:h="11900" w:orient="landscape"/>
      <w:pgMar w:top="1985" w:right="2268" w:bottom="85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86955" w14:textId="77777777" w:rsidR="00EE6270" w:rsidRDefault="00EE6270" w:rsidP="004C2AD6">
      <w:r>
        <w:separator/>
      </w:r>
    </w:p>
  </w:endnote>
  <w:endnote w:type="continuationSeparator" w:id="0">
    <w:p w14:paraId="759A142D" w14:textId="77777777" w:rsidR="00EE6270" w:rsidRDefault="00EE6270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CD08E" w14:textId="77777777" w:rsidR="00EE6270" w:rsidRDefault="00EE6270" w:rsidP="004C2AD6">
      <w:r>
        <w:separator/>
      </w:r>
    </w:p>
  </w:footnote>
  <w:footnote w:type="continuationSeparator" w:id="0">
    <w:p w14:paraId="54D76AF5" w14:textId="77777777" w:rsidR="00EE6270" w:rsidRDefault="00EE6270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9yxnJ00LeZFdMOPlcCgfkdPuh3dFPAA7zKfPQCjzupompKjnwtQhgbG+ZdryvbD1fZBKF4bHH5DhpORs6jKzw==" w:salt="t1iP1V8hGnOUTxSZUGcb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86027"/>
    <w:rsid w:val="000B3FE0"/>
    <w:rsid w:val="00120C7C"/>
    <w:rsid w:val="00130C62"/>
    <w:rsid w:val="00145496"/>
    <w:rsid w:val="00171D3A"/>
    <w:rsid w:val="00191DBE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C2AD6"/>
    <w:rsid w:val="004D3819"/>
    <w:rsid w:val="004F5CB1"/>
    <w:rsid w:val="005124FA"/>
    <w:rsid w:val="0056261C"/>
    <w:rsid w:val="005C5825"/>
    <w:rsid w:val="00603798"/>
    <w:rsid w:val="00616F56"/>
    <w:rsid w:val="00643687"/>
    <w:rsid w:val="00654968"/>
    <w:rsid w:val="00667DDE"/>
    <w:rsid w:val="006B6970"/>
    <w:rsid w:val="006C70F2"/>
    <w:rsid w:val="00703EC8"/>
    <w:rsid w:val="00715782"/>
    <w:rsid w:val="0073389E"/>
    <w:rsid w:val="00737E57"/>
    <w:rsid w:val="00760BE8"/>
    <w:rsid w:val="00762AAD"/>
    <w:rsid w:val="007873CB"/>
    <w:rsid w:val="007D3903"/>
    <w:rsid w:val="0080034B"/>
    <w:rsid w:val="008102DF"/>
    <w:rsid w:val="00814E51"/>
    <w:rsid w:val="00823A6E"/>
    <w:rsid w:val="00827D20"/>
    <w:rsid w:val="00843318"/>
    <w:rsid w:val="00853E9D"/>
    <w:rsid w:val="00856ECD"/>
    <w:rsid w:val="00884E14"/>
    <w:rsid w:val="008B3D42"/>
    <w:rsid w:val="008D3F7A"/>
    <w:rsid w:val="0095334E"/>
    <w:rsid w:val="00962760"/>
    <w:rsid w:val="00963352"/>
    <w:rsid w:val="00965DC9"/>
    <w:rsid w:val="00976793"/>
    <w:rsid w:val="009E4355"/>
    <w:rsid w:val="00A16D44"/>
    <w:rsid w:val="00A43B67"/>
    <w:rsid w:val="00A97523"/>
    <w:rsid w:val="00B422C1"/>
    <w:rsid w:val="00B631FE"/>
    <w:rsid w:val="00BE7770"/>
    <w:rsid w:val="00BF3E01"/>
    <w:rsid w:val="00BF72D5"/>
    <w:rsid w:val="00C15254"/>
    <w:rsid w:val="00C33145"/>
    <w:rsid w:val="00C33835"/>
    <w:rsid w:val="00C5268A"/>
    <w:rsid w:val="00C5703A"/>
    <w:rsid w:val="00CC4993"/>
    <w:rsid w:val="00CD20EA"/>
    <w:rsid w:val="00D00FB7"/>
    <w:rsid w:val="00D136EE"/>
    <w:rsid w:val="00D563FF"/>
    <w:rsid w:val="00D61BD2"/>
    <w:rsid w:val="00D83995"/>
    <w:rsid w:val="00D87D18"/>
    <w:rsid w:val="00D94D99"/>
    <w:rsid w:val="00DB324A"/>
    <w:rsid w:val="00DF0B2D"/>
    <w:rsid w:val="00EA5D93"/>
    <w:rsid w:val="00EC5468"/>
    <w:rsid w:val="00ED5D68"/>
    <w:rsid w:val="00EE6270"/>
    <w:rsid w:val="00EF3DF3"/>
    <w:rsid w:val="00F147B9"/>
    <w:rsid w:val="00F278A4"/>
    <w:rsid w:val="00FC01D3"/>
    <w:rsid w:val="00FC417B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046084"/>
    <w:rsid w:val="0042266D"/>
    <w:rsid w:val="005B1BB5"/>
    <w:rsid w:val="005E6B46"/>
    <w:rsid w:val="006C79F8"/>
    <w:rsid w:val="006E3EDB"/>
    <w:rsid w:val="00C34BAF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FAA2EC-CA35-4E25-8125-80CE5B40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Finnur Loftsson</cp:lastModifiedBy>
  <cp:revision>3</cp:revision>
  <dcterms:created xsi:type="dcterms:W3CDTF">2018-08-27T14:42:00Z</dcterms:created>
  <dcterms:modified xsi:type="dcterms:W3CDTF">2018-08-29T13:50:00Z</dcterms:modified>
</cp:coreProperties>
</file>