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4" w:rsidRDefault="00F95914" w:rsidP="00F95914">
      <w:pPr>
        <w:jc w:val="center"/>
        <w:rPr>
          <w:rStyle w:val="SubtleEmphasis"/>
          <w:b/>
          <w:i w:val="0"/>
          <w:sz w:val="26"/>
          <w:szCs w:val="26"/>
        </w:rPr>
      </w:pPr>
      <w:proofErr w:type="spellStart"/>
      <w:proofErr w:type="gramStart"/>
      <w:r>
        <w:rPr>
          <w:rStyle w:val="SubtleEmphasis"/>
          <w:b/>
          <w:sz w:val="26"/>
          <w:szCs w:val="26"/>
        </w:rPr>
        <w:t>Umsókn</w:t>
      </w:r>
      <w:proofErr w:type="spellEnd"/>
      <w:r>
        <w:rPr>
          <w:rStyle w:val="SubtleEmphasis"/>
          <w:b/>
          <w:sz w:val="26"/>
          <w:szCs w:val="26"/>
        </w:rPr>
        <w:t xml:space="preserve"> um </w:t>
      </w:r>
      <w:proofErr w:type="spellStart"/>
      <w:r>
        <w:rPr>
          <w:rStyle w:val="SubtleEmphasis"/>
          <w:b/>
          <w:sz w:val="26"/>
          <w:szCs w:val="26"/>
        </w:rPr>
        <w:t>undanþágu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frá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starfrækslu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áhættunefndar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skv</w:t>
      </w:r>
      <w:proofErr w:type="spellEnd"/>
      <w:r>
        <w:rPr>
          <w:rStyle w:val="SubtleEmphasis"/>
          <w:b/>
          <w:sz w:val="26"/>
          <w:szCs w:val="26"/>
        </w:rPr>
        <w:t>.</w:t>
      </w:r>
      <w:proofErr w:type="gramEnd"/>
      <w:r>
        <w:rPr>
          <w:rStyle w:val="SubtleEmphasis"/>
          <w:b/>
          <w:sz w:val="26"/>
          <w:szCs w:val="26"/>
        </w:rPr>
        <w:t xml:space="preserve"> 5. mgr. 78.</w:t>
      </w:r>
      <w:bookmarkStart w:id="0" w:name="_GoBack"/>
      <w:bookmarkEnd w:id="0"/>
      <w:r>
        <w:rPr>
          <w:rStyle w:val="SubtleEmphasis"/>
          <w:b/>
          <w:sz w:val="26"/>
          <w:szCs w:val="26"/>
        </w:rPr>
        <w:t xml:space="preserve"> </w:t>
      </w:r>
      <w:proofErr w:type="gramStart"/>
      <w:r>
        <w:rPr>
          <w:rStyle w:val="SubtleEmphasis"/>
          <w:b/>
          <w:sz w:val="26"/>
          <w:szCs w:val="26"/>
        </w:rPr>
        <w:t>gr</w:t>
      </w:r>
      <w:proofErr w:type="gramEnd"/>
      <w:r>
        <w:rPr>
          <w:rStyle w:val="SubtleEmphasis"/>
          <w:b/>
          <w:sz w:val="26"/>
          <w:szCs w:val="26"/>
        </w:rPr>
        <w:t xml:space="preserve">. </w:t>
      </w:r>
      <w:proofErr w:type="spellStart"/>
      <w:r>
        <w:rPr>
          <w:rStyle w:val="SubtleEmphasis"/>
          <w:b/>
          <w:sz w:val="26"/>
          <w:szCs w:val="26"/>
        </w:rPr>
        <w:t>laga</w:t>
      </w:r>
      <w:proofErr w:type="spellEnd"/>
      <w:r>
        <w:rPr>
          <w:rStyle w:val="SubtleEmphasis"/>
          <w:b/>
          <w:sz w:val="26"/>
          <w:szCs w:val="26"/>
        </w:rPr>
        <w:t xml:space="preserve"> </w:t>
      </w:r>
      <w:proofErr w:type="spellStart"/>
      <w:r>
        <w:rPr>
          <w:rStyle w:val="SubtleEmphasis"/>
          <w:b/>
          <w:sz w:val="26"/>
          <w:szCs w:val="26"/>
        </w:rPr>
        <w:t>nr</w:t>
      </w:r>
      <w:proofErr w:type="spellEnd"/>
      <w:r>
        <w:rPr>
          <w:rStyle w:val="SubtleEmphasis"/>
          <w:b/>
          <w:sz w:val="26"/>
          <w:szCs w:val="26"/>
        </w:rPr>
        <w:t xml:space="preserve">. 161/2002, um </w:t>
      </w:r>
      <w:proofErr w:type="spellStart"/>
      <w:r>
        <w:rPr>
          <w:rStyle w:val="SubtleEmphasis"/>
          <w:b/>
          <w:sz w:val="26"/>
          <w:szCs w:val="26"/>
        </w:rPr>
        <w:t>fjármálafyrirtæki</w:t>
      </w:r>
      <w:proofErr w:type="spellEnd"/>
      <w:r>
        <w:rPr>
          <w:rStyle w:val="SubtleEmphasis"/>
          <w:b/>
          <w:sz w:val="26"/>
          <w:szCs w:val="26"/>
        </w:rPr>
        <w:t>:</w:t>
      </w:r>
    </w:p>
    <w:p w:rsidR="00F95914" w:rsidRDefault="00F95914" w:rsidP="00F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Nafn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fjármálafyrirtækis</w:t>
      </w:r>
      <w:proofErr w:type="spellEnd"/>
      <w:r>
        <w:rPr>
          <w:rStyle w:val="SubtleEmphasis"/>
        </w:rPr>
        <w:t>:</w:t>
      </w:r>
    </w:p>
    <w:p w:rsidR="00F95914" w:rsidRDefault="00F95914" w:rsidP="00F95914">
      <w:pPr>
        <w:spacing w:after="120"/>
        <w:rPr>
          <w:rStyle w:val="SubtleEmphasis"/>
          <w:i w:val="0"/>
          <w:sz w:val="2"/>
          <w:szCs w:val="2"/>
        </w:rPr>
      </w:pPr>
    </w:p>
    <w:p w:rsidR="00F95914" w:rsidRPr="00E123D0" w:rsidRDefault="00F95914" w:rsidP="00F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</w:rPr>
      </w:pPr>
      <w:proofErr w:type="spellStart"/>
      <w:r>
        <w:rPr>
          <w:rStyle w:val="SubtleEmphasis"/>
        </w:rPr>
        <w:t>Heildareignir</w:t>
      </w:r>
      <w:proofErr w:type="spellEnd"/>
      <w:r>
        <w:rPr>
          <w:rStyle w:val="SubtleEmphasis"/>
        </w:rPr>
        <w:t>:</w:t>
      </w:r>
    </w:p>
    <w:p w:rsidR="00F95914" w:rsidRDefault="00F95914" w:rsidP="00F95914">
      <w:pPr>
        <w:spacing w:after="120"/>
        <w:rPr>
          <w:rStyle w:val="SubtleEmphasis"/>
          <w:i w:val="0"/>
          <w:sz w:val="2"/>
          <w:szCs w:val="2"/>
        </w:rPr>
      </w:pPr>
    </w:p>
    <w:p w:rsidR="00F95914" w:rsidRDefault="00F95914" w:rsidP="00F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Heildareignir</w:t>
      </w:r>
      <w:proofErr w:type="spellEnd"/>
      <w:r>
        <w:rPr>
          <w:rStyle w:val="SubtleEmphasis"/>
        </w:rPr>
        <w:t xml:space="preserve"> í </w:t>
      </w:r>
      <w:proofErr w:type="spellStart"/>
      <w:r>
        <w:rPr>
          <w:rStyle w:val="SubtleEmphasis"/>
        </w:rPr>
        <w:t>stýringu</w:t>
      </w:r>
      <w:proofErr w:type="spellEnd"/>
      <w:r>
        <w:rPr>
          <w:rStyle w:val="SubtleEmphasis"/>
        </w:rPr>
        <w:t xml:space="preserve"> </w:t>
      </w:r>
      <w:proofErr w:type="spellStart"/>
      <w:proofErr w:type="gramStart"/>
      <w:r>
        <w:rPr>
          <w:rStyle w:val="SubtleEmphasis"/>
        </w:rPr>
        <w:t>og</w:t>
      </w:r>
      <w:proofErr w:type="spellEnd"/>
      <w:proofErr w:type="gram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vörslu</w:t>
      </w:r>
      <w:proofErr w:type="spellEnd"/>
      <w:r>
        <w:rPr>
          <w:rStyle w:val="SubtleEmphasis"/>
        </w:rPr>
        <w:t>:</w:t>
      </w:r>
    </w:p>
    <w:p w:rsidR="00F95914" w:rsidRDefault="00F95914" w:rsidP="00F95914">
      <w:pPr>
        <w:spacing w:after="120"/>
        <w:rPr>
          <w:rStyle w:val="SubtleEmphasis"/>
          <w:i w:val="0"/>
          <w:sz w:val="2"/>
          <w:szCs w:val="2"/>
        </w:rPr>
      </w:pPr>
    </w:p>
    <w:p w:rsidR="00F95914" w:rsidRDefault="00F95914" w:rsidP="00F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Heildarskuldir</w:t>
      </w:r>
      <w:proofErr w:type="spellEnd"/>
      <w:r>
        <w:rPr>
          <w:rStyle w:val="SubtleEmphasis"/>
        </w:rPr>
        <w:t>:</w:t>
      </w:r>
    </w:p>
    <w:p w:rsidR="00F95914" w:rsidRDefault="00F95914" w:rsidP="00F95914">
      <w:pPr>
        <w:spacing w:after="120"/>
        <w:rPr>
          <w:rStyle w:val="SubtleEmphasis"/>
          <w:i w:val="0"/>
          <w:sz w:val="2"/>
          <w:szCs w:val="2"/>
        </w:rPr>
      </w:pPr>
    </w:p>
    <w:p w:rsidR="00F95914" w:rsidRDefault="00F95914" w:rsidP="00F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</w:rPr>
      </w:pPr>
      <w:proofErr w:type="spellStart"/>
      <w:r>
        <w:rPr>
          <w:rStyle w:val="SubtleEmphasis"/>
        </w:rPr>
        <w:t>Fjöldi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starfsmanna</w:t>
      </w:r>
      <w:proofErr w:type="spellEnd"/>
      <w:r>
        <w:rPr>
          <w:rStyle w:val="SubtleEmphasis"/>
        </w:rPr>
        <w:t>:</w:t>
      </w:r>
    </w:p>
    <w:p w:rsidR="00F95914" w:rsidRDefault="00F95914" w:rsidP="00F95914">
      <w:pPr>
        <w:spacing w:after="120"/>
        <w:rPr>
          <w:sz w:val="2"/>
          <w:szCs w:val="2"/>
        </w:rPr>
      </w:pPr>
    </w:p>
    <w:p w:rsidR="00F95914" w:rsidRPr="00E123D0" w:rsidRDefault="00F95914" w:rsidP="00F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</w:rPr>
      </w:pPr>
      <w:proofErr w:type="spellStart"/>
      <w:r>
        <w:rPr>
          <w:rStyle w:val="SubtleEmphasis"/>
        </w:rPr>
        <w:t>Rökstuðningur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fyrir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beiðni</w:t>
      </w:r>
      <w:proofErr w:type="spellEnd"/>
      <w:r>
        <w:rPr>
          <w:rStyle w:val="SubtleEmphasis"/>
        </w:rPr>
        <w:t>:</w:t>
      </w:r>
    </w:p>
    <w:p w:rsidR="00F95914" w:rsidRDefault="00F95914" w:rsidP="00F95914">
      <w:pPr>
        <w:spacing w:after="120"/>
        <w:rPr>
          <w:rStyle w:val="SubtleEmphasis"/>
          <w:i w:val="0"/>
          <w:sz w:val="2"/>
          <w:szCs w:val="2"/>
        </w:rPr>
      </w:pPr>
    </w:p>
    <w:p w:rsidR="00F95914" w:rsidRPr="00722A12" w:rsidRDefault="00F95914" w:rsidP="00F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Style w:val="SubtleEmphasis"/>
          <w:i w:val="0"/>
          <w:sz w:val="22"/>
          <w:szCs w:val="22"/>
        </w:rPr>
      </w:pPr>
      <w:proofErr w:type="spellStart"/>
      <w:r>
        <w:rPr>
          <w:rStyle w:val="SubtleEmphasis"/>
        </w:rPr>
        <w:t>Aðrar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upplýsingar</w:t>
      </w:r>
      <w:proofErr w:type="spellEnd"/>
      <w:r>
        <w:rPr>
          <w:rStyle w:val="SubtleEmphasis"/>
        </w:rPr>
        <w:t xml:space="preserve"> </w:t>
      </w:r>
      <w:proofErr w:type="spellStart"/>
      <w:proofErr w:type="gramStart"/>
      <w:r>
        <w:rPr>
          <w:rStyle w:val="SubtleEmphasis"/>
        </w:rPr>
        <w:t>sem</w:t>
      </w:r>
      <w:proofErr w:type="spellEnd"/>
      <w:proofErr w:type="gram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skipta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geta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máli</w:t>
      </w:r>
      <w:proofErr w:type="spellEnd"/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við</w:t>
      </w:r>
      <w:proofErr w:type="spellEnd"/>
      <w:r>
        <w:rPr>
          <w:rStyle w:val="SubtleEmphasis"/>
        </w:rPr>
        <w:t xml:space="preserve"> mat </w:t>
      </w:r>
      <w:proofErr w:type="spellStart"/>
      <w:r>
        <w:rPr>
          <w:rStyle w:val="SubtleEmphasis"/>
        </w:rPr>
        <w:t>Fjármálaeftirlitsins</w:t>
      </w:r>
      <w:proofErr w:type="spellEnd"/>
      <w:r>
        <w:rPr>
          <w:rStyle w:val="SubtleEmphasis"/>
        </w:rPr>
        <w:t xml:space="preserve"> á </w:t>
      </w:r>
      <w:proofErr w:type="spellStart"/>
      <w:r>
        <w:rPr>
          <w:rStyle w:val="SubtleEmphasis"/>
        </w:rPr>
        <w:t>beiðni</w:t>
      </w:r>
      <w:proofErr w:type="spellEnd"/>
      <w:r>
        <w:rPr>
          <w:rStyle w:val="SubtleEmphasis"/>
        </w:rPr>
        <w:t xml:space="preserve"> um </w:t>
      </w:r>
      <w:proofErr w:type="spellStart"/>
      <w:r>
        <w:rPr>
          <w:rStyle w:val="SubtleEmphasis"/>
        </w:rPr>
        <w:t>undanþágu</w:t>
      </w:r>
      <w:proofErr w:type="spellEnd"/>
      <w:r>
        <w:rPr>
          <w:rStyle w:val="SubtleEmphasis"/>
        </w:rPr>
        <w:t>:</w:t>
      </w:r>
    </w:p>
    <w:p w:rsidR="00F95914" w:rsidRDefault="00F95914" w:rsidP="00F95914">
      <w:pPr>
        <w:pStyle w:val="Default"/>
        <w:rPr>
          <w:rFonts w:ascii="Arial" w:hAnsi="Arial" w:cs="Arial"/>
          <w:sz w:val="22"/>
          <w:szCs w:val="22"/>
        </w:rPr>
      </w:pPr>
    </w:p>
    <w:p w:rsidR="00F95914" w:rsidRDefault="00F95914" w:rsidP="00F9591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95914" w:rsidRDefault="00F95914" w:rsidP="00F9591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</w:t>
      </w:r>
    </w:p>
    <w:p w:rsidR="00F95914" w:rsidRDefault="00F95914" w:rsidP="00F9591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95914" w:rsidRDefault="00F95914" w:rsidP="00F95914">
      <w:pPr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Staður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og</w:t>
      </w:r>
      <w:proofErr w:type="spellEnd"/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dagsetning</w:t>
      </w:r>
      <w:proofErr w:type="spellEnd"/>
    </w:p>
    <w:p w:rsidR="00F95914" w:rsidRDefault="00F95914" w:rsidP="00F95914"/>
    <w:p w:rsidR="00F95914" w:rsidRDefault="00F95914" w:rsidP="00F95914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F95914" w:rsidRDefault="00F95914" w:rsidP="00F95914">
      <w:pPr>
        <w:jc w:val="center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Undirritun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framkvæmdastjóra</w:t>
      </w:r>
      <w:proofErr w:type="spellEnd"/>
    </w:p>
    <w:p w:rsidR="00F95914" w:rsidRDefault="00F95914" w:rsidP="00F95914"/>
    <w:p w:rsidR="00F95914" w:rsidRDefault="00F95914" w:rsidP="00F95914"/>
    <w:p w:rsidR="00C67A97" w:rsidRPr="00F95914" w:rsidRDefault="00F95914" w:rsidP="00F95914"/>
    <w:sectPr w:rsidR="00C67A97" w:rsidRPr="00F95914" w:rsidSect="00964CC4">
      <w:headerReference w:type="default" r:id="rId5"/>
      <w:pgSz w:w="11900" w:h="16840"/>
      <w:pgMar w:top="1985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B2" w:rsidRDefault="00F95914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0" locked="1" layoutInCell="1" allowOverlap="1" wp14:anchorId="5891E01B" wp14:editId="6F4F54EE">
          <wp:simplePos x="0" y="0"/>
          <wp:positionH relativeFrom="column">
            <wp:posOffset>1629410</wp:posOffset>
          </wp:positionH>
          <wp:positionV relativeFrom="paragraph">
            <wp:posOffset>-13970</wp:posOffset>
          </wp:positionV>
          <wp:extent cx="1976120" cy="681355"/>
          <wp:effectExtent l="0" t="0" r="508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14"/>
    <w:rsid w:val="00794896"/>
    <w:rsid w:val="00967D8A"/>
    <w:rsid w:val="00CB2248"/>
    <w:rsid w:val="00D41AAE"/>
    <w:rsid w:val="00E368C1"/>
    <w:rsid w:val="00F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14"/>
    <w:pPr>
      <w:spacing w:line="240" w:lineRule="auto"/>
    </w:pPr>
    <w:rPr>
      <w:rFonts w:ascii="Arial" w:eastAsiaTheme="minorEastAsia" w:hAnsi="Arial"/>
      <w:sz w:val="20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14"/>
    <w:pPr>
      <w:tabs>
        <w:tab w:val="center" w:pos="4320"/>
        <w:tab w:val="right" w:pos="8640"/>
      </w:tabs>
      <w:spacing w:after="0"/>
    </w:pPr>
    <w:rPr>
      <w:rFonts w:cs="Arial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F95914"/>
    <w:rPr>
      <w:rFonts w:ascii="Arial" w:eastAsiaTheme="minorEastAsia" w:hAnsi="Arial" w:cs="Arial"/>
      <w:lang w:eastAsia="ja-JP"/>
    </w:rPr>
  </w:style>
  <w:style w:type="character" w:styleId="SubtleEmphasis">
    <w:name w:val="Subtle Emphasis"/>
    <w:basedOn w:val="DefaultParagraphFont"/>
    <w:uiPriority w:val="19"/>
    <w:qFormat/>
    <w:rsid w:val="00F95914"/>
    <w:rPr>
      <w:i/>
      <w:iCs/>
      <w:color w:val="505055"/>
    </w:rPr>
  </w:style>
  <w:style w:type="paragraph" w:customStyle="1" w:styleId="Default">
    <w:name w:val="Default"/>
    <w:rsid w:val="00F9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914"/>
    <w:pPr>
      <w:spacing w:line="240" w:lineRule="auto"/>
    </w:pPr>
    <w:rPr>
      <w:rFonts w:ascii="Arial" w:eastAsiaTheme="minorEastAsia" w:hAnsi="Arial"/>
      <w:sz w:val="20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14"/>
    <w:pPr>
      <w:tabs>
        <w:tab w:val="center" w:pos="4320"/>
        <w:tab w:val="right" w:pos="8640"/>
      </w:tabs>
      <w:spacing w:after="0"/>
    </w:pPr>
    <w:rPr>
      <w:rFonts w:cs="Arial"/>
      <w:sz w:val="22"/>
      <w:szCs w:val="22"/>
      <w:lang w:val="is-IS"/>
    </w:rPr>
  </w:style>
  <w:style w:type="character" w:customStyle="1" w:styleId="HeaderChar">
    <w:name w:val="Header Char"/>
    <w:basedOn w:val="DefaultParagraphFont"/>
    <w:link w:val="Header"/>
    <w:uiPriority w:val="99"/>
    <w:rsid w:val="00F95914"/>
    <w:rPr>
      <w:rFonts w:ascii="Arial" w:eastAsiaTheme="minorEastAsia" w:hAnsi="Arial" w:cs="Arial"/>
      <w:lang w:eastAsia="ja-JP"/>
    </w:rPr>
  </w:style>
  <w:style w:type="character" w:styleId="SubtleEmphasis">
    <w:name w:val="Subtle Emphasis"/>
    <w:basedOn w:val="DefaultParagraphFont"/>
    <w:uiPriority w:val="19"/>
    <w:qFormat/>
    <w:rsid w:val="00F95914"/>
    <w:rPr>
      <w:i/>
      <w:iCs/>
      <w:color w:val="505055"/>
    </w:rPr>
  </w:style>
  <w:style w:type="paragraph" w:customStyle="1" w:styleId="Default">
    <w:name w:val="Default"/>
    <w:rsid w:val="00F9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FME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Þór Ásgeirsson</dc:creator>
  <cp:lastModifiedBy>Gunnar Þór Ásgeirsson</cp:lastModifiedBy>
  <cp:revision>1</cp:revision>
  <dcterms:created xsi:type="dcterms:W3CDTF">2016-11-04T09:18:00Z</dcterms:created>
  <dcterms:modified xsi:type="dcterms:W3CDTF">2016-11-04T09:20:00Z</dcterms:modified>
</cp:coreProperties>
</file>