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5954D1" w:rsidP="005954D1">
      <w:pPr>
        <w:pStyle w:val="FyrirsgnFMEbaratitill"/>
        <w:jc w:val="center"/>
      </w:pPr>
      <w:bookmarkStart w:id="0" w:name="_GoBack"/>
      <w:bookmarkEnd w:id="0"/>
    </w:p>
    <w:p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DE557E">
        <w:rPr>
          <w:lang w:val="is-IS"/>
        </w:rPr>
        <w:t>d</w:t>
      </w:r>
      <w:r w:rsidR="00DE557E" w:rsidRPr="00DE557E">
        <w:rPr>
          <w:lang w:val="is-IS"/>
        </w:rPr>
        <w:t>rög að reglum um e</w:t>
      </w:r>
      <w:r w:rsidR="00241482">
        <w:rPr>
          <w:lang w:val="is-IS"/>
        </w:rPr>
        <w:t>ðlilega og heilbrigða viðskipta</w:t>
      </w:r>
      <w:r w:rsidR="00DE557E" w:rsidRPr="00DE557E">
        <w:rPr>
          <w:lang w:val="is-IS"/>
        </w:rPr>
        <w:t>hætti fjármálafyrirtæ</w:t>
      </w:r>
      <w:r w:rsidR="00241482">
        <w:rPr>
          <w:lang w:val="is-IS"/>
        </w:rPr>
        <w:t>kja, greiðslustofnana, rafeyris</w:t>
      </w:r>
      <w:r w:rsidR="00DE557E" w:rsidRPr="00DE557E">
        <w:rPr>
          <w:lang w:val="is-IS"/>
        </w:rPr>
        <w:t>fyrirtækja og rekstraraðila sérhæfðra sjóða.</w:t>
      </w:r>
    </w:p>
    <w:p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:rsidTr="00911DCD">
        <w:tc>
          <w:tcPr>
            <w:tcW w:w="2097" w:type="dxa"/>
            <w:gridSpan w:val="2"/>
          </w:tcPr>
          <w:p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:rsidTr="00911DCD">
        <w:tc>
          <w:tcPr>
            <w:tcW w:w="2097" w:type="dxa"/>
            <w:gridSpan w:val="2"/>
          </w:tcPr>
          <w:p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:rsidR="00DA0005" w:rsidRPr="0056329A" w:rsidRDefault="00DE557E" w:rsidP="00DE557E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31</w:t>
            </w:r>
            <w:r w:rsidR="004C6273">
              <w:rPr>
                <w:b/>
                <w:lang w:val="is-IS"/>
              </w:rPr>
              <w:t>.</w:t>
            </w:r>
            <w:r>
              <w:rPr>
                <w:b/>
                <w:lang w:val="is-IS"/>
              </w:rPr>
              <w:t xml:space="preserve"> mars</w:t>
            </w:r>
            <w:r w:rsidR="004C6273">
              <w:rPr>
                <w:b/>
                <w:lang w:val="is-IS"/>
              </w:rPr>
              <w:t xml:space="preserve"> 202</w:t>
            </w:r>
            <w:r>
              <w:rPr>
                <w:b/>
                <w:lang w:val="is-IS"/>
              </w:rPr>
              <w:t>1</w:t>
            </w:r>
          </w:p>
        </w:tc>
        <w:tc>
          <w:tcPr>
            <w:tcW w:w="3595" w:type="dxa"/>
            <w:gridSpan w:val="2"/>
          </w:tcPr>
          <w:p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:rsidTr="00911DCD">
        <w:trPr>
          <w:gridAfter w:val="1"/>
          <w:wAfter w:w="142" w:type="dxa"/>
        </w:trPr>
        <w:tc>
          <w:tcPr>
            <w:tcW w:w="1955" w:type="dxa"/>
          </w:tcPr>
          <w:p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</w:t>
      </w:r>
      <w:proofErr w:type="gramStart"/>
      <w:r w:rsidRPr="00C4110D">
        <w:rPr>
          <w:i/>
        </w:rPr>
        <w:t>og</w:t>
      </w:r>
      <w:proofErr w:type="gramEnd"/>
      <w:r w:rsidRPr="00C4110D">
        <w:rPr>
          <w:i/>
        </w:rPr>
        <w:t xml:space="preserve"> athugasemdir við umræðuskjalið í dálkinn „Almenn umsögn“.</w:t>
      </w:r>
    </w:p>
    <w:p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:rsidTr="00DF0806">
        <w:tc>
          <w:tcPr>
            <w:tcW w:w="1555" w:type="dxa"/>
            <w:vAlign w:val="center"/>
          </w:tcPr>
          <w:p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5.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6.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7.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8.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9.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10.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lastRenderedPageBreak/>
              <w:t>11.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12.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</w:tbl>
    <w:p w:rsidR="00DF0806" w:rsidRDefault="00DF0806" w:rsidP="00911DCD">
      <w:pPr>
        <w:pStyle w:val="Meginml"/>
      </w:pPr>
    </w:p>
    <w:p w:rsidR="00CB067D" w:rsidRDefault="00CB067D" w:rsidP="00DF0806">
      <w:pPr>
        <w:pStyle w:val="Meginml"/>
      </w:pPr>
    </w:p>
    <w:p w:rsidR="00911DCD" w:rsidRPr="00C06F1B" w:rsidRDefault="00911DCD" w:rsidP="00DF0806">
      <w:pPr>
        <w:pStyle w:val="Meginml"/>
        <w:rPr>
          <w:lang w:val="is-IS"/>
        </w:rPr>
      </w:pPr>
      <w:r w:rsidRPr="005364D9">
        <w:rPr>
          <w:lang w:val="is-IS"/>
        </w:rPr>
        <w:t>Núme</w:t>
      </w:r>
      <w:r w:rsidR="00CB067D" w:rsidRPr="005364D9">
        <w:rPr>
          <w:lang w:val="is-IS"/>
        </w:rPr>
        <w:t>r í tilvísunardálki hér að ofan</w:t>
      </w:r>
      <w:r w:rsidRPr="005364D9">
        <w:rPr>
          <w:lang w:val="is-IS"/>
        </w:rPr>
        <w:t xml:space="preserve"> vísa til ákvæða í umræðuskjali </w:t>
      </w:r>
      <w:r w:rsidR="005364D9" w:rsidRPr="005364D9">
        <w:rPr>
          <w:lang w:val="is-IS"/>
        </w:rPr>
        <w:t>4</w:t>
      </w:r>
      <w:r w:rsidR="00284D80" w:rsidRPr="005364D9">
        <w:rPr>
          <w:lang w:val="is-IS"/>
        </w:rPr>
        <w:t>/2021</w:t>
      </w:r>
      <w:r w:rsidRPr="005364D9">
        <w:rPr>
          <w:lang w:val="is-IS"/>
        </w:rPr>
        <w:t xml:space="preserve"> vegna umsagnar um </w:t>
      </w:r>
      <w:r w:rsidR="004E3EEC" w:rsidRPr="005364D9">
        <w:rPr>
          <w:lang w:val="is-IS"/>
        </w:rPr>
        <w:t>d</w:t>
      </w:r>
      <w:r w:rsidR="00C06F1B" w:rsidRPr="005364D9">
        <w:rPr>
          <w:lang w:val="is-IS"/>
        </w:rPr>
        <w:t xml:space="preserve">rög að </w:t>
      </w:r>
      <w:r w:rsidR="00241482" w:rsidRPr="005364D9">
        <w:rPr>
          <w:lang w:val="is-IS"/>
        </w:rPr>
        <w:t>reglum um eðlilega og heilbrigða viðskiptahætti fjármálafyrirtækja, greiðslustofnana, rafeyrisfyrirtækja og rekstraraðila sérhæfðra sjóða.</w:t>
      </w:r>
    </w:p>
    <w:p w:rsidR="00911DCD" w:rsidRPr="00C847B0" w:rsidRDefault="00911DCD" w:rsidP="00DF0806">
      <w:pPr>
        <w:pStyle w:val="Meginml"/>
        <w:rPr>
          <w:lang w:val="is-IS"/>
        </w:rPr>
      </w:pPr>
      <w:r w:rsidRPr="00C847B0">
        <w:rPr>
          <w:lang w:val="is-IS"/>
        </w:rPr>
        <w:t>Eigi athugasemdin við um fleiri en eitt ákvæði, vinsamlegast setjið athugasemdina við fyrsta ákvæðið sem viðkomandi athugasemd á við</w:t>
      </w:r>
      <w:r w:rsidR="004E3EEC" w:rsidRPr="00C847B0">
        <w:rPr>
          <w:lang w:val="is-IS"/>
        </w:rPr>
        <w:t xml:space="preserve"> um</w:t>
      </w:r>
      <w:r w:rsidRPr="00C847B0">
        <w:rPr>
          <w:lang w:val="is-IS"/>
        </w:rPr>
        <w:t xml:space="preserve"> og tilgreinið einnig önnur þau ákvæði sem athugasemdin nær til.</w:t>
      </w:r>
    </w:p>
    <w:p w:rsidR="00230419" w:rsidRPr="00C847B0" w:rsidRDefault="00911DCD" w:rsidP="004E3EEC">
      <w:pPr>
        <w:pStyle w:val="Meginml"/>
        <w:rPr>
          <w:rFonts w:cs="Arial"/>
          <w:b/>
          <w:szCs w:val="22"/>
          <w:lang w:val="is-IS"/>
        </w:rPr>
      </w:pPr>
      <w:r w:rsidRPr="00C847B0">
        <w:rPr>
          <w:lang w:val="is-IS"/>
        </w:rPr>
        <w:t xml:space="preserve">Vinsamlegast sendið eyðublað þetta útfyllt á netfangið </w:t>
      </w:r>
      <w:hyperlink r:id="rId8" w:history="1">
        <w:r w:rsidR="00CB067D" w:rsidRPr="00C847B0">
          <w:rPr>
            <w:rStyle w:val="Hyperlink"/>
            <w:b/>
            <w:lang w:val="is-IS"/>
          </w:rPr>
          <w:t>fme@sedlabanki.is</w:t>
        </w:r>
      </w:hyperlink>
      <w:r w:rsidR="00284D80" w:rsidRPr="00C847B0">
        <w:rPr>
          <w:b/>
          <w:color w:val="FF0000"/>
          <w:lang w:val="is-IS"/>
        </w:rPr>
        <w:t>.</w:t>
      </w:r>
      <w:r w:rsidRPr="00C847B0">
        <w:rPr>
          <w:color w:val="FF0000"/>
          <w:lang w:val="is-IS"/>
        </w:rPr>
        <w:t xml:space="preserve"> </w:t>
      </w:r>
    </w:p>
    <w:sectPr w:rsidR="00230419" w:rsidRPr="00C847B0" w:rsidSect="00911D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8B" w:rsidRDefault="00E1438B" w:rsidP="00990A88">
      <w:r>
        <w:separator/>
      </w:r>
    </w:p>
  </w:endnote>
  <w:endnote w:type="continuationSeparator" w:id="0">
    <w:p w:rsidR="00E1438B" w:rsidRDefault="00E1438B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C847B0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C847B0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8B" w:rsidRDefault="00E1438B" w:rsidP="00990A88">
      <w:r>
        <w:separator/>
      </w:r>
    </w:p>
  </w:footnote>
  <w:footnote w:type="continuationSeparator" w:id="0">
    <w:p w:rsidR="00E1438B" w:rsidRDefault="00E1438B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20" w:rsidRDefault="001A6B20">
    <w:pPr>
      <w:pStyle w:val="Header"/>
    </w:pPr>
  </w:p>
  <w:p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0FBC1DBC" wp14:editId="73C2A96E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2FDB06B4" wp14:editId="009CE609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E"/>
    <w:rsid w:val="00050AFD"/>
    <w:rsid w:val="000A2B75"/>
    <w:rsid w:val="000A2FD8"/>
    <w:rsid w:val="000E7138"/>
    <w:rsid w:val="00117F44"/>
    <w:rsid w:val="001636F8"/>
    <w:rsid w:val="001A6B20"/>
    <w:rsid w:val="00204F33"/>
    <w:rsid w:val="00230419"/>
    <w:rsid w:val="00241482"/>
    <w:rsid w:val="00284D80"/>
    <w:rsid w:val="002F73CE"/>
    <w:rsid w:val="00476F17"/>
    <w:rsid w:val="004C6273"/>
    <w:rsid w:val="004E3EEC"/>
    <w:rsid w:val="004F280A"/>
    <w:rsid w:val="00525FA3"/>
    <w:rsid w:val="005364D9"/>
    <w:rsid w:val="00550714"/>
    <w:rsid w:val="0056329A"/>
    <w:rsid w:val="005954D1"/>
    <w:rsid w:val="005E7968"/>
    <w:rsid w:val="00655CD1"/>
    <w:rsid w:val="00665A4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847B0"/>
    <w:rsid w:val="00CB067D"/>
    <w:rsid w:val="00CB7265"/>
    <w:rsid w:val="00D05162"/>
    <w:rsid w:val="00D17160"/>
    <w:rsid w:val="00D3439A"/>
    <w:rsid w:val="00D47ADE"/>
    <w:rsid w:val="00DA0005"/>
    <w:rsid w:val="00DD744D"/>
    <w:rsid w:val="00DE557E"/>
    <w:rsid w:val="00DF0806"/>
    <w:rsid w:val="00E1438B"/>
    <w:rsid w:val="00E158F7"/>
    <w:rsid w:val="00E34404"/>
    <w:rsid w:val="00F200B6"/>
    <w:rsid w:val="00F81556"/>
    <w:rsid w:val="00FB0EB5"/>
    <w:rsid w:val="00FC0F3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@sedlabanki.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12C0-9852-46A1-91F9-D744475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1798</Characters>
  <Application>Microsoft Office Word</Application>
  <DocSecurity>0</DocSecurity>
  <Lines>38</Lines>
  <Paragraphs>24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2021-03-16T16:17:00Z</dcterms:created>
  <dcterms:modified xsi:type="dcterms:W3CDTF">2021-03-16T16:17:00Z</dcterms:modified>
</cp:coreProperties>
</file>